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EB6A">
      <w:pPr>
        <w:rPr>
          <w:b/>
          <w:bCs/>
          <w:u w:val="single"/>
        </w:rPr>
      </w:pPr>
      <w:r>
        <w:t xml:space="preserve">2. RAZRED 2026./2027. PODTUREN   </w:t>
      </w:r>
    </w:p>
    <w:p w14:paraId="508F374B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302"/>
        <w:gridCol w:w="1079"/>
        <w:gridCol w:w="2334"/>
        <w:gridCol w:w="3231"/>
        <w:gridCol w:w="1500"/>
        <w:gridCol w:w="1394"/>
      </w:tblGrid>
      <w:tr w14:paraId="2C67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926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RAZRED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10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27F9">
            <w:r>
              <w:t xml:space="preserve"> ŠIFRA 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43DFF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366B1E81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NAZIV UDŽBENIKA </w:t>
            </w:r>
          </w:p>
          <w:p w14:paraId="467DFD8D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D706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1F69E1F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AUTOR</w:t>
            </w:r>
          </w:p>
          <w:p w14:paraId="3C0F7476"/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3A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VRSTA </w:t>
            </w:r>
          </w:p>
          <w:p w14:paraId="1A328D8F">
            <w:r>
              <w:rPr>
                <w:sz w:val="22"/>
                <w:szCs w:val="22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5E19">
            <w:r>
              <w:t xml:space="preserve">IZDAVAČ </w:t>
            </w:r>
          </w:p>
        </w:tc>
      </w:tr>
      <w:tr w14:paraId="46DD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6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razred </w:t>
            </w:r>
          </w:p>
          <w:p w14:paraId="2FA98655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33476">
            <w: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05494">
            <w:r>
              <w:t>4286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99711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ŠKRINJICA SLOVA I RIJEČI 1 dio </w:t>
            </w:r>
            <w:r>
              <w:rPr>
                <w:rFonts w:cs="Times New Roman"/>
                <w:sz w:val="22"/>
                <w:szCs w:val="22"/>
              </w:rPr>
              <w:t xml:space="preserve">: </w:t>
            </w:r>
            <w:r>
              <w:rPr>
                <w:rFonts w:cs="Times New Roman"/>
                <w:color w:val="111111"/>
                <w:sz w:val="22"/>
                <w:szCs w:val="22"/>
                <w:shd w:val="clear" w:color="auto" w:fill="FFFFFF"/>
              </w:rPr>
              <w:t>Integrirani radni udžbenik iz hrvatskoga jezika za drugi razred osnovne škole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55732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Dunja Pavličević-Franić, Vladimira Velički, Katarina Aladrović Slovaček, Vlatka Domišljanović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E1D9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FCA7">
            <w:r>
              <w:rPr>
                <w:rFonts w:ascii="Arial" w:hAnsi="Arial"/>
                <w:sz w:val="16"/>
                <w:szCs w:val="16"/>
              </w:rPr>
              <w:t xml:space="preserve">Alfa </w:t>
            </w:r>
          </w:p>
        </w:tc>
      </w:tr>
      <w:tr w14:paraId="0D2A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EAF3A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19DE">
            <w:r>
              <w:t xml:space="preserve">HRVATSKI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0C4D">
            <w:r>
              <w:t>4286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AB7B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ŠKRINJICA SLOVA I RIJEČI 2.dio -  </w:t>
            </w:r>
            <w:r>
              <w:rPr>
                <w:rFonts w:cs="Times New Roman"/>
                <w:color w:val="111111"/>
                <w:sz w:val="22"/>
                <w:szCs w:val="22"/>
                <w:shd w:val="clear" w:color="auto" w:fill="FFFFFF"/>
              </w:rPr>
              <w:t xml:space="preserve"> Integrirani radni udžbenik iz hrvatskoga jezika za drugi razred osnovne škole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6EE33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Tamara Turza-Bogdan, Slavica Pospiš, Vladimira Velički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D0AFF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A4C3">
            <w:r>
              <w:rPr>
                <w:rFonts w:ascii="Arial" w:hAnsi="Arial"/>
                <w:sz w:val="16"/>
                <w:szCs w:val="16"/>
              </w:rPr>
              <w:t xml:space="preserve">Alfa </w:t>
            </w:r>
          </w:p>
        </w:tc>
      </w:tr>
      <w:tr w14:paraId="0669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6F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AE2A">
            <w:r>
              <w:t xml:space="preserve">MATEMATIKA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46177">
            <w:r>
              <w:t>4336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BF4C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MATEMATIKU 2, PRVI DIO : radni udžbenik iz matematike za drugi razred osnovne škole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9B135">
            <w:pPr>
              <w:rPr>
                <w:rFonts w:ascii="Arial" w:hAnsi="Arial" w:cs="Arial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455771"/>
                <w:sz w:val="22"/>
                <w:szCs w:val="22"/>
                <w:shd w:val="clear" w:color="auto" w:fill="FFFFFF"/>
              </w:rPr>
              <w:t>dr. sc. Josip Markovac, Ivana Lović Štenc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2C53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13F8D">
            <w:r>
              <w:rPr>
                <w:rFonts w:ascii="Arial" w:hAnsi="Arial"/>
                <w:sz w:val="16"/>
                <w:szCs w:val="16"/>
              </w:rPr>
              <w:t xml:space="preserve">Alfa </w:t>
            </w:r>
          </w:p>
        </w:tc>
      </w:tr>
      <w:tr w14:paraId="10E2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56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DD5C">
            <w:r>
              <w:t xml:space="preserve">MATEMATIKA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2C85F">
            <w:r>
              <w:t>4336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DB5F5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MATEMATIKU 2, DRUGI DIO : radni udžbenik iz matematike za drugi razred osnovne škole</w:t>
            </w:r>
          </w:p>
          <w:p w14:paraId="5E7A62D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F1FC9">
            <w:pPr>
              <w:rPr>
                <w:rFonts w:ascii="Arial" w:hAnsi="Arial" w:cs="Arial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455771"/>
                <w:sz w:val="22"/>
                <w:szCs w:val="22"/>
                <w:shd w:val="clear" w:color="auto" w:fill="FFFFFF"/>
              </w:rPr>
              <w:t>dr. sc. Josip Markovac, Ivana Lović Štenc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32CA5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4B2D9">
            <w:r>
              <w:rPr>
                <w:rFonts w:ascii="Arial" w:hAnsi="Arial"/>
                <w:sz w:val="16"/>
                <w:szCs w:val="16"/>
              </w:rPr>
              <w:t xml:space="preserve">Alfa </w:t>
            </w:r>
          </w:p>
        </w:tc>
      </w:tr>
      <w:tr w14:paraId="5CEB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E1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E4160">
            <w:r>
              <w:t>PRIRODOSLOVLJE 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DB37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C9090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PRIRODOSLOVLJE 2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52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 Light" w:hAnsi="Calibri Light" w:eastAsia="Calibri Light" w:cs="Calibri Light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 Light" w:hAnsi="Calibri Light" w:eastAsia="Calibri Light" w:cs="Calibr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Mila Bulić, Gordana Kralj, Valerija Begić, Marijana Bastić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9B84E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0615A">
            <w:r>
              <w:t>ALFA</w:t>
            </w:r>
          </w:p>
        </w:tc>
      </w:tr>
      <w:tr w14:paraId="137C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104B2">
            <w:pPr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DECF1">
            <w:r>
              <w:t xml:space="preserve">DRUŠTVO I ZAJEDNICA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AFF1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9AF3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D</w:t>
            </w:r>
            <w:r>
              <w:rPr>
                <w:rFonts w:hint="default" w:ascii="Arial" w:hAnsi="Arial" w:cs="Arial"/>
                <w:sz w:val="16"/>
                <w:szCs w:val="16"/>
                <w:lang w:val="hr-HR" w:bidi="ar-SA"/>
              </w:rPr>
              <w:t xml:space="preserve">OBRO DRUŠTVO </w:t>
            </w: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 2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W w:w="3015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5"/>
            </w:tblGrid>
            <w:tr w14:paraId="2B1FBB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3015" w:type="dxa"/>
                  <w:tcBorders>
                    <w:top w:val="single" w:color="808080" w:sz="2" w:space="0"/>
                    <w:left w:val="single" w:color="808080" w:sz="2" w:space="0"/>
                    <w:bottom w:val="single" w:color="808080" w:sz="2" w:space="0"/>
                    <w:right w:val="single" w:color="808080" w:sz="2" w:space="0"/>
                  </w:tcBorders>
                  <w:shd w:val="clear"/>
                  <w:vAlign w:val="center"/>
                </w:tcPr>
                <w:p w14:paraId="487B8B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 Light" w:hAnsi="Calibri Light" w:eastAsia="Calibri Light" w:cs="Calibri Light"/>
                      <w:i w:val="0"/>
                      <w:iCs w:val="0"/>
                      <w:color w:val="000000"/>
                      <w:u w:val="none"/>
                    </w:rPr>
                  </w:pPr>
                  <w:r>
                    <w:rPr>
                      <w:rFonts w:hint="default" w:ascii="Calibri Light" w:hAnsi="Calibri Light" w:eastAsia="Calibri Light" w:cs="Calibri Light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Karmen Hlad, Lidija Križanić, Marija Lesardić, Tihana Bilešić</w:t>
                  </w:r>
                </w:p>
              </w:tc>
            </w:tr>
          </w:tbl>
          <w:p w14:paraId="1726336C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733A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44C5E">
            <w:r>
              <w:t>ALFA</w:t>
            </w:r>
          </w:p>
        </w:tc>
      </w:tr>
      <w:tr w14:paraId="5ACE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1AB9E">
            <w:pPr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18EA2">
            <w:r>
              <w:t>PRAKTIČNE VJEŠTINE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9CC92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D036">
            <w:pPr>
              <w:rPr>
                <w:rFonts w:hint="default" w:ascii="Arial" w:hAnsi="Arial" w:cs="Arial"/>
                <w:sz w:val="16"/>
                <w:szCs w:val="16"/>
                <w:lang w:val="hr-HR" w:bidi="ar-SA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 w:bidi="ar-SA"/>
              </w:rPr>
              <w:t>SPRETNO DIJETE OD GLAVE DO PETE 2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45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 Light" w:hAnsi="Calibri Light" w:eastAsia="Calibri Light" w:cs="Calibri Light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 Light" w:hAnsi="Calibri Light" w:eastAsia="Calibri Light" w:cs="Calibr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Marija Mapilele, Tihana Bilešić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9044">
            <w: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53F3">
            <w:r>
              <w:t>ALFA</w:t>
            </w:r>
          </w:p>
        </w:tc>
      </w:tr>
      <w:tr w14:paraId="11B4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1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DBEB">
            <w:r>
              <w:t xml:space="preserve">INFORMACIJSKE I DIGITALNE KOMPETENCIJE 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C23A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20EA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@</w:t>
            </w:r>
            <w:r>
              <w:rPr>
                <w:rFonts w:ascii="Arial" w:hAnsi="Arial"/>
                <w:sz w:val="16"/>
                <w:szCs w:val="16"/>
              </w:rPr>
              <w:t>MREŽA 2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8DF8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3329B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1683">
            <w:r>
              <w:t>Školska knjiga</w:t>
            </w:r>
          </w:p>
        </w:tc>
      </w:tr>
      <w:tr w14:paraId="547C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504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C5224">
            <w:r>
              <w:t xml:space="preserve">VJERONAUK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FC68">
            <w:r>
              <w:t>4485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FCB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 PRIJATELJSTVU S BOGOM : udžbenik za katolički vjeronauk drugoga razreda osnovne škole</w:t>
            </w:r>
          </w:p>
          <w:p w14:paraId="108EF8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56D0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Josip Šimunović, Tihana Petković, Suzana Lipovac</w:t>
            </w:r>
          </w:p>
          <w:p w14:paraId="57E5AE5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A4EF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617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Glas Koncila</w:t>
            </w:r>
          </w:p>
          <w:p w14:paraId="61D87D66"/>
        </w:tc>
      </w:tr>
      <w:tr w14:paraId="2164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F432">
            <w:pPr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B1255">
            <w:r>
              <w:t xml:space="preserve">NJEMAČKI JEZIK 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B1D7E">
            <w:r>
              <w:t>3943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76A14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AUF DIE PLÄTZE, FERTIG, LOS 2 : udžbenik iz njemačkoga jezika za prvi razred osnovne škole</w:t>
            </w:r>
          </w:p>
          <w:p w14:paraId="5B2D4C1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065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Dinka Štiglmayer Bočkarjov, Irena Pehar Miklenić, Katarina Oreb Sajfert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649F1">
            <w:r>
              <w:t xml:space="preserve">radni 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72A6">
            <w:r>
              <w:t xml:space="preserve">Alfa </w:t>
            </w:r>
          </w:p>
        </w:tc>
      </w:tr>
      <w:tr w14:paraId="7C37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7BA5F">
            <w:pPr>
              <w:jc w:val="center"/>
              <w:rPr>
                <w:b/>
                <w:bCs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93BF"/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1D9EE"/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6D9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3AD99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9BB4"/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D090E"/>
        </w:tc>
      </w:tr>
    </w:tbl>
    <w:p w14:paraId="6CA94E50"/>
    <w:p w14:paraId="362E5776"/>
    <w:p w14:paraId="2ADE2236"/>
    <w:p w14:paraId="741F1134"/>
    <w:p w14:paraId="4F9B05F4"/>
    <w:p w14:paraId="7DBD4DEE"/>
    <w:p w14:paraId="5AD8916A"/>
    <w:p w14:paraId="6E8DEC31"/>
    <w:p w14:paraId="1FD20C4A">
      <w:pPr>
        <w:rPr>
          <w:b/>
          <w:bCs/>
          <w:u w:val="single"/>
        </w:rPr>
      </w:pPr>
      <w:r>
        <w:t xml:space="preserve">2.  RAZRED 2026./2027. PŠ SIVICA    </w:t>
      </w:r>
    </w:p>
    <w:p w14:paraId="582E32A5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03"/>
        <w:gridCol w:w="1080"/>
        <w:gridCol w:w="2338"/>
        <w:gridCol w:w="1433"/>
        <w:gridCol w:w="1500"/>
        <w:gridCol w:w="1394"/>
      </w:tblGrid>
      <w:tr w14:paraId="277E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9D3E1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26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33CBA">
            <w:r>
              <w:t xml:space="preserve"> ŠIFRA 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D7C32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22924EBA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NAZIV UDŽBENIKA </w:t>
            </w:r>
          </w:p>
          <w:p w14:paraId="61E2F0C3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B55B6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3153FE09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AUTOR</w:t>
            </w:r>
          </w:p>
          <w:p w14:paraId="7E456DB7"/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F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VRSTA </w:t>
            </w:r>
          </w:p>
          <w:p w14:paraId="32DF70A1">
            <w:r>
              <w:rPr>
                <w:sz w:val="22"/>
                <w:szCs w:val="22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09A11">
            <w:r>
              <w:t xml:space="preserve">IZDAVAČ </w:t>
            </w:r>
          </w:p>
        </w:tc>
      </w:tr>
      <w:tr w14:paraId="5713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09A35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89E12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INFORMACIJSKE I DIGITALNE KOMPETENCIJE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508EF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47DF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@</w:t>
            </w: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MREŽA 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1F9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F0CAE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30B2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022B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C277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1150">
            <w:r>
              <w:t xml:space="preserve">VJERONAUK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A3236">
            <w:r>
              <w:t>4485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F6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 PRIJATELJSTVU S BOGOM : udžbenik za katolički vjeronauk drugoga razreda osnovne škole</w:t>
            </w:r>
          </w:p>
          <w:p w14:paraId="713AA88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0CE4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Josip Šimunović, Tihana Petković, Suzana Lipovac</w:t>
            </w:r>
          </w:p>
          <w:p w14:paraId="06D7A99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715C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385E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Glas Koncila</w:t>
            </w:r>
          </w:p>
          <w:p w14:paraId="2B05B515"/>
        </w:tc>
      </w:tr>
      <w:tr w14:paraId="0871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6EE3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ED42">
            <w:r>
              <w:t xml:space="preserve">ENGLESKI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D206">
            <w:r>
              <w:t>4649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17A1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NEW BUILDING BLOCKS 2 : udžbenik engleskoga jezika za drugi razred osnovne škole, druga godina učenja</w:t>
            </w:r>
          </w:p>
          <w:p w14:paraId="798F0AF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EEB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Kristina Čajo Anđel, Daška Domljan, Ankica Knezović, Danka Singer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968F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F36F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Profil Klett</w:t>
            </w:r>
          </w:p>
          <w:p w14:paraId="680EA8B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14:paraId="4F71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80151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73D0C">
            <w:r>
              <w:t xml:space="preserve">HRVATSKI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DA6CF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4825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54EE8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  <w:t>SVIJET RIJEČI 2, I. I II. DIO : integrirani radni udžbenik hrvatskoga jezika s dodatnim digitalnim sadržajima u drugom razredu osnovne škole - 1. dio i 2. dio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EFED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  <w:t>Ankica Španić, Jadranka Jurić, Terezija Zokić, Benita Vladušić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1222C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8F256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1DEA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C8A0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97226">
            <w:r>
              <w:t xml:space="preserve">MATEMATIKA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F559">
            <w:r>
              <w:t>4799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0D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MOJ SRETNI BROJ 2 : udžbenik matematike s dodatnim digitalnim sadržajima u drugom razredu osnovne škole</w:t>
            </w:r>
          </w:p>
          <w:p w14:paraId="51FD94D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4AF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Sanja Jakovljević Rogić, Dubravka Miklec, Graciella Prtajin</w:t>
            </w:r>
          </w:p>
          <w:p w14:paraId="4DFADFEE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D7F22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14BD">
            <w:r>
              <w:t xml:space="preserve">Školska knjiga </w:t>
            </w:r>
          </w:p>
        </w:tc>
      </w:tr>
      <w:tr w14:paraId="14A2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4BDBF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01CC2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PRIRODOSLOVLJE 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C062F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0C66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PRIRODOSLOVLJE 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57EE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82C1D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12888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1AF8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0141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E372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DRUŠTVO I ZAJEDNICA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8552B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83AC5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DRUŠTVO I ZAJEDNICA 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83D6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94A4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420A2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644E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64166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BE05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PRAKTIČNE VJEŠTINE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A918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F169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PRAKTIČNE VJEŠTINE 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A0E01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8136F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3F58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</w:tbl>
    <w:p w14:paraId="2829E78E"/>
    <w:p w14:paraId="60E42119"/>
    <w:p w14:paraId="0916844F"/>
    <w:p w14:paraId="57A95E5A"/>
    <w:p w14:paraId="30234F20"/>
    <w:p w14:paraId="5B4A8AE8"/>
    <w:p w14:paraId="49457398"/>
    <w:p w14:paraId="3BB02E53"/>
    <w:p w14:paraId="1B114C7F">
      <w:pPr>
        <w:rPr>
          <w:b/>
          <w:bCs/>
          <w:u w:val="single"/>
        </w:rPr>
      </w:pPr>
      <w:r>
        <w:t xml:space="preserve">2.  RAZRED 2026./2027. PŠ NOVAKOVEC    – </w:t>
      </w:r>
      <w:r>
        <w:rPr>
          <w:b/>
          <w:bCs/>
          <w:u w:val="single"/>
        </w:rPr>
        <w:t>UDŽBENICI – 7 učenika</w:t>
      </w:r>
    </w:p>
    <w:p w14:paraId="01B067A7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03"/>
        <w:gridCol w:w="1080"/>
        <w:gridCol w:w="2338"/>
        <w:gridCol w:w="1433"/>
        <w:gridCol w:w="1500"/>
        <w:gridCol w:w="1394"/>
        <w:gridCol w:w="1394"/>
      </w:tblGrid>
      <w:tr w14:paraId="79A0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51807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C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3BC0F">
            <w:r>
              <w:t xml:space="preserve"> ŠIFRA 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8235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1B9A27B6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NAZIV UDŽBENIKA </w:t>
            </w:r>
          </w:p>
          <w:p w14:paraId="03F23FB9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33E12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68F13CA3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AUTOR</w:t>
            </w:r>
          </w:p>
          <w:p w14:paraId="09B01C0D"/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C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VRSTA </w:t>
            </w:r>
          </w:p>
          <w:p w14:paraId="1D987BBF">
            <w:r>
              <w:rPr>
                <w:sz w:val="22"/>
                <w:szCs w:val="22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02334">
            <w:r>
              <w:t xml:space="preserve">IZDAVAČ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9AB7"/>
        </w:tc>
      </w:tr>
      <w:tr w14:paraId="23B2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8837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983F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INFORMACIJSKE I DIGITALNE KOMPETENCIJE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D82CE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CB1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@</w:t>
            </w: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MREŽA 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FEC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696F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5B5EC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2F084">
            <w:pP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</w:pPr>
          </w:p>
        </w:tc>
      </w:tr>
      <w:tr w14:paraId="3A08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D134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F65F8">
            <w:r>
              <w:t xml:space="preserve">VJERONAUK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7D023">
            <w:r>
              <w:t>4485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877B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 PRIJATELJSTVU S BOGOM : udžbenik za katolički vjeronauk drugoga razreda osnovne škole</w:t>
            </w:r>
          </w:p>
          <w:p w14:paraId="25A4F5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E20A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Josip Šimunović, Tihana Petković, Suzana Lipovac</w:t>
            </w:r>
          </w:p>
          <w:p w14:paraId="4FE770F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557B1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28B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Glas Koncila</w:t>
            </w:r>
          </w:p>
          <w:p w14:paraId="21C01732"/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0ADA"/>
        </w:tc>
      </w:tr>
      <w:tr w14:paraId="497E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46F95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54C3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NJEMAČKI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58811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4276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DC19">
            <w:pPr>
              <w:spacing w:after="160" w:line="259" w:lineRule="auto"/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  <w:t>AUF DIE PLÄTZE, FERTIG, LOS 2 : udžbenik iz njemačkoga jezika za drugi razred osnovne škole</w:t>
            </w:r>
          </w:p>
          <w:p w14:paraId="2A65A8D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0576">
            <w:pPr>
              <w:spacing w:after="160" w:line="259" w:lineRule="auto"/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  <w:t>Dinka Štiglmayer Bočkarjov, Irena Pehar Miklenić</w:t>
            </w:r>
          </w:p>
          <w:p w14:paraId="308047C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F4556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3C11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 xml:space="preserve">Alfa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D00CA">
            <w:pP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</w:pPr>
          </w:p>
        </w:tc>
      </w:tr>
      <w:tr w14:paraId="586A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3F3A2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65D94">
            <w:r>
              <w:t xml:space="preserve">HRVATSKI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0B46F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4825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6CC9C">
            <w:pPr>
              <w:spacing w:after="160" w:line="259" w:lineRule="auto"/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  <w:t>SVIJET RIJEČI 2, I. I II. DIO : integrirani radni udžbenik hrvatskoga jezika s dodatnim digitalnim sadržajima u drugom razredu osnovne škole - 1. dio i 2. dio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3EAF">
            <w:pPr>
              <w:spacing w:after="160" w:line="259" w:lineRule="auto"/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  <w:t>Ankica Španić, Jadranka Jurić, Terezija Zokić, Benita Vladušić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59A62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0A780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2C169">
            <w:pP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</w:pPr>
          </w:p>
        </w:tc>
      </w:tr>
      <w:tr w14:paraId="1C51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BCFA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F8402">
            <w:r>
              <w:t xml:space="preserve">MATEMATIKA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81B9E">
            <w:r>
              <w:t>4799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83C8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MOJ SRETNI BROJ 2 : udžbenik matematike s dodatnim digitalnim sadržajima u drugom razredu osnovne škole</w:t>
            </w:r>
          </w:p>
          <w:p w14:paraId="1BA7403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66B4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Sanja Jakovljević Rogić, Dubravka Miklec, Graciella Prtajin</w:t>
            </w:r>
          </w:p>
          <w:p w14:paraId="605E1D3E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4B203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D271">
            <w:r>
              <w:t xml:space="preserve">Školska knjiga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8B05"/>
        </w:tc>
      </w:tr>
      <w:tr w14:paraId="6103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EFC7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6429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PRIRODOSLOVLJE 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5295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4083A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PRIRODOSLOVLJE 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7AB4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18DD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2CF72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50B9">
            <w:pP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</w:pPr>
          </w:p>
        </w:tc>
      </w:tr>
      <w:tr w14:paraId="0E2E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C186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1FBEE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DRUŠTVO I ZAJEDNICA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AD9E4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5C031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DRUŠTVO I ZAJEDNICA 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F2C4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104F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8F00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12EC4">
            <w:pP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</w:pPr>
          </w:p>
        </w:tc>
      </w:tr>
      <w:tr w14:paraId="6162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2394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2BDB6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PRAKTIČNE VJEŠTINE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49388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CACE3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PRAKTIČNE VJEŠTINE 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4A31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82FD0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F1BB3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7EFF">
            <w:pP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</w:pPr>
          </w:p>
        </w:tc>
      </w:tr>
    </w:tbl>
    <w:p w14:paraId="34ADB006"/>
    <w:p w14:paraId="46642847"/>
    <w:p w14:paraId="7EF0B7CD"/>
    <w:p w14:paraId="6402D3B1"/>
    <w:p w14:paraId="7BB80234"/>
    <w:p w14:paraId="68AE906C"/>
    <w:p w14:paraId="285572F0"/>
    <w:p w14:paraId="6AED071B"/>
    <w:p w14:paraId="7F44877B"/>
    <w:p w14:paraId="42426DCC">
      <w:pPr>
        <w:rPr>
          <w:b/>
          <w:bCs/>
          <w:u w:val="single"/>
        </w:rPr>
      </w:pPr>
      <w:r>
        <w:t xml:space="preserve">2.  RAZRED 2026./2027. PŠ MIKLAVEC    </w:t>
      </w:r>
    </w:p>
    <w:p w14:paraId="097AF332"/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03"/>
        <w:gridCol w:w="1080"/>
        <w:gridCol w:w="2338"/>
        <w:gridCol w:w="1433"/>
        <w:gridCol w:w="1500"/>
        <w:gridCol w:w="1394"/>
      </w:tblGrid>
      <w:tr w14:paraId="12B7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6E99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C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4EC4B">
            <w:r>
              <w:t xml:space="preserve"> ŠIFRA 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9BBB6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0562ED0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NAZIV UDŽBENIKA </w:t>
            </w:r>
          </w:p>
          <w:p w14:paraId="3F2B7943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7CBC5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4EB10288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AUTOR</w:t>
            </w:r>
          </w:p>
          <w:p w14:paraId="77BAFD90"/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E6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VRSTA </w:t>
            </w:r>
          </w:p>
          <w:p w14:paraId="67AA007F">
            <w:r>
              <w:rPr>
                <w:sz w:val="22"/>
                <w:szCs w:val="22"/>
              </w:rPr>
              <w:t>UDŽBENIKA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200C5">
            <w:r>
              <w:t xml:space="preserve">IZDAVAČ </w:t>
            </w:r>
          </w:p>
        </w:tc>
      </w:tr>
      <w:tr w14:paraId="76BE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99059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37C32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INFORMACIJSKE I DIGITALNE KOMPETENCIJE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9082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4BF4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@</w:t>
            </w: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MREŽA 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B61A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eastAsiaTheme="minorHAnsi" w:cstheme="minorBidi"/>
                <w:sz w:val="16"/>
                <w:szCs w:val="16"/>
                <w:lang w:eastAsia="en-US" w:bidi="ar-SA"/>
              </w:rPr>
              <w:t>Dalia Kager, Tanja Oreški, Ivana Ružić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E59D3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8CDCB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47D7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5220B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C65A">
            <w:r>
              <w:t xml:space="preserve">VJERONAUK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5A0B">
            <w:r>
              <w:t>4485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085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 PRIJATELJSTVU S BOGOM : udžbenik za katolički vjeronauk drugoga razreda osnovne škole</w:t>
            </w:r>
          </w:p>
          <w:p w14:paraId="0814381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84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Josip Šimunović, Tihana Petković, Suzana Lipovac</w:t>
            </w:r>
          </w:p>
          <w:p w14:paraId="3D61D47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005FC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275F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Glas Koncila</w:t>
            </w:r>
          </w:p>
          <w:p w14:paraId="0DC3F094"/>
        </w:tc>
      </w:tr>
      <w:tr w14:paraId="071F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26AD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594D6">
            <w:r>
              <w:t xml:space="preserve">ENGLESKI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BB559">
            <w:r>
              <w:t>4649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DAB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NEW BUILDING BLOCKS 2 : udžbenik engleskoga jezika za drugi razred osnovne škole, druga godina učenja</w:t>
            </w:r>
          </w:p>
          <w:p w14:paraId="23BB438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CB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Kristina Čajo Anđel, Daška Domljan, Ankica Knezović, Danka Singer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35DF2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23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Profil Klett</w:t>
            </w:r>
          </w:p>
          <w:p w14:paraId="47A7E10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14:paraId="0B30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474CA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1555B">
            <w:r>
              <w:t xml:space="preserve">HRVATSKI JEZIK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45416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4825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832C">
            <w:pPr>
              <w:spacing w:after="160" w:line="259" w:lineRule="auto"/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  <w:t>SVIJET RIJEČI 2, I. I II. DIO : integrirani radni udžbenik hrvatskoga jezika s dodatnim digitalnim sadržajima u drugom razredu osnovne škole - 1. dio i 2. dio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6E4C9">
            <w:pPr>
              <w:spacing w:after="160" w:line="259" w:lineRule="auto"/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Arial" w:hAnsi="Arial" w:eastAsiaTheme="minorHAnsi" w:cstheme="minorBidi"/>
                <w:color w:val="000000"/>
                <w:sz w:val="16"/>
                <w:szCs w:val="16"/>
                <w:lang w:eastAsia="en-US" w:bidi="ar-SA"/>
              </w:rPr>
              <w:t>Ankica Španić, Jadranka Jurić, Terezija Zokić, Benita Vladušić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B687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4C23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1AA9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FB92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EFE43">
            <w:r>
              <w:t xml:space="preserve">MATEMATIKA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0B3B">
            <w:r>
              <w:t>4799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4CDC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MOJ SRETNI BROJ 2 : udžbenik matematike s dodatnim digitalnim sadržajima u drugom razredu osnovne škole</w:t>
            </w:r>
          </w:p>
          <w:p w14:paraId="68C7CC3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7AA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Sanja Jakovljević Rogić, Dubravka Miklec, Graciella Prtajin</w:t>
            </w:r>
          </w:p>
          <w:p w14:paraId="185736C0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296E">
            <w: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E5E50">
            <w:r>
              <w:t xml:space="preserve">Školska knjiga </w:t>
            </w:r>
          </w:p>
        </w:tc>
      </w:tr>
      <w:tr w14:paraId="400E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4D271">
            <w:r>
              <w:rPr>
                <w:rFonts w:asciiTheme="minorHAnsi" w:hAnsiTheme="minorHAnsi" w:eastAsiaTheme="minorHAnsi" w:cstheme="minorBidi"/>
                <w:b/>
                <w:bCs/>
                <w:sz w:val="22"/>
                <w:szCs w:val="22"/>
                <w:lang w:eastAsia="en-US" w:bidi="ar-SA"/>
              </w:rPr>
              <w:t xml:space="preserve">        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A1F7B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PRIRODOSLOVLJE 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70D9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41363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PRIRODOSLOVLJE 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C603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Alena Letina, Ivana Marić Zerdun, Nikola Poljak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1D1C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6819A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5031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6C03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A9D89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DRUŠTVO I ZAJEDNICA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A60B8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456A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DRUŠTVO I ZAJEDNICA 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CD3CB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Tamara Kisovar Ivanda, Nikola Ivek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D5E2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Udžbenik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B0F59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  <w:tr w14:paraId="07DB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DC701"/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3FF6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PRAKTIČNE VJEŠTINE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AAEF6"/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F11B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>PRAKTIČNE VJEŠTINE 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C5534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eastAsia="en-US" w:bidi="ar-SA"/>
              </w:rPr>
              <w:t xml:space="preserve">Iva Palčić Strčić, Katarina Tomić, Svjetlana Urbanek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6ECD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>udžbenik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902E"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 w:bidi="ar-SA"/>
              </w:rPr>
              <w:t xml:space="preserve">Školska knjiga </w:t>
            </w:r>
          </w:p>
        </w:tc>
      </w:tr>
    </w:tbl>
    <w:p w14:paraId="02C41DC2">
      <w:pPr>
        <w:spacing w:after="160" w:line="259" w:lineRule="auto"/>
        <w:rPr>
          <w:rFonts w:asciiTheme="minorHAnsi" w:hAnsiTheme="minorHAnsi" w:eastAsiaTheme="minorHAnsi" w:cstheme="minorBidi"/>
          <w:sz w:val="22"/>
          <w:szCs w:val="22"/>
          <w:lang w:eastAsia="en-US" w:bidi="ar-SA"/>
        </w:rPr>
      </w:pPr>
    </w:p>
    <w:p w14:paraId="17AB9676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AF"/>
    <w:rsid w:val="00430BD1"/>
    <w:rsid w:val="008E35AF"/>
    <w:rsid w:val="00913979"/>
    <w:rsid w:val="00B3557C"/>
    <w:rsid w:val="00F840A6"/>
    <w:rsid w:val="00FA2CE6"/>
    <w:rsid w:val="06BA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Latha"/>
      <w:sz w:val="24"/>
      <w:szCs w:val="24"/>
      <w:lang w:val="hr-HR" w:eastAsia="hr-HR" w:bidi="ta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650</Words>
  <Characters>3691</Characters>
  <Lines>46</Lines>
  <Paragraphs>13</Paragraphs>
  <TotalTime>7</TotalTime>
  <ScaleCrop>false</ScaleCrop>
  <LinksUpToDate>false</LinksUpToDate>
  <CharactersWithSpaces>4301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2026-04-28T11:10:00Z</dcterms:created>
  <dc:creator>Marta Trstenjak</dc:creator>
  <cp:lastModifiedBy>Knjiznica</cp:lastModifiedBy>
  <cp:lastPrinted>2026-06-17T10:21:00Z</cp:lastPrinted>
  <dcterms:modified xsi:type="dcterms:W3CDTF">2026-06-30T08:44:57Z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eyJoZGlkIjoiYjE4NTExOWE3ZmE5ZDBhOTkyMTcxMjUzODRiYmExYTUifQ==</vt:lpwstr>
  </property>
  <property fmtid="{D5CDD505-2E9C-101B-9397-08002B2CF9AE}" pid="3" name="KSOProductBuildVer">
    <vt:lpwstr>1033-12.1.0.26880</vt:lpwstr>
  </property>
  <property fmtid="{D5CDD505-2E9C-101B-9397-08002B2CF9AE}" pid="4" name="ICV">
    <vt:lpwstr>06060E259E5842B98C8CC68AF3022D0C_12</vt:lpwstr>
  </property>
</Properties>
</file>