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5A" w:rsidRPr="00A7765A" w:rsidRDefault="00A7765A" w:rsidP="00A776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hyperlink r:id="rId4" w:history="1">
        <w:r w:rsidRPr="00A7765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hr-HR"/>
          </w:rPr>
          <w:t>Školski kutak</w:t>
        </w:r>
      </w:hyperlink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– Emedjimurje, dana 13.02.2014.</w:t>
      </w:r>
    </w:p>
    <w:p w:rsidR="00A7765A" w:rsidRPr="00A7765A" w:rsidRDefault="00A7765A" w:rsidP="00A77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478655" cy="2515870"/>
            <wp:effectExtent l="19050" t="0" r="0" b="0"/>
            <wp:docPr id="1" name="Picture 1" descr="http://www.emedjimurje.hr/uploads/20140213/470_large_img_53994_20140213115351_92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edjimurje.hr/uploads/20140213/470_large_img_53994_20140213115351_9297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251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65A" w:rsidRPr="00A7765A" w:rsidRDefault="00A7765A" w:rsidP="00A77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765A">
        <w:rPr>
          <w:rFonts w:ascii="Times New Roman" w:eastAsia="Times New Roman" w:hAnsi="Times New Roman" w:cs="Times New Roman"/>
          <w:sz w:val="24"/>
          <w:szCs w:val="24"/>
          <w:lang w:eastAsia="hr-HR"/>
        </w:rPr>
        <w:t>&lt;a href='http://openx.emedjimurje.hr/www/delivery/ck.php?n=a252f33f&amp;cb=INSERT_RANDOM_NUMBER_HERE' target='_blank'&gt;&lt;img src='http://openx.emedjimurje.hr/www/delivery/avw.php?zoneid=33&amp;cb=INSERT_RANDOM_NUMBER_HERE&amp;n=a252f33f' border='0' alt='' /&gt;&lt;/a&gt;</w:t>
      </w:r>
    </w:p>
    <w:p w:rsidR="00A7765A" w:rsidRPr="00A7765A" w:rsidRDefault="00A7765A" w:rsidP="00A77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765A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A7765A" w:rsidRPr="00A7765A" w:rsidRDefault="00A7765A" w:rsidP="00A776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A776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OŠ Podturen: Usvajanje inog jezika kroz temu - Osjećaji</w:t>
      </w:r>
    </w:p>
    <w:p w:rsidR="00A7765A" w:rsidRPr="00A7765A" w:rsidRDefault="00A7765A" w:rsidP="00A7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765A">
        <w:rPr>
          <w:rFonts w:ascii="Times New Roman" w:eastAsia="Times New Roman" w:hAnsi="Times New Roman" w:cs="Times New Roman"/>
          <w:sz w:val="24"/>
          <w:szCs w:val="24"/>
          <w:lang w:eastAsia="hr-HR"/>
        </w:rPr>
        <w:t>U sklopu projekta RO-KO Kotač koji povezuje ljude, financiranog od strane EU u okviru natječaja IPA 4 Integracija skupina u nepovoljnom položaju u redoviti obrazovni sustav, održano je stručno usavršavanje učitelja na temu Usvajanje inog jezika kroz temu Osjećaji.</w:t>
      </w:r>
    </w:p>
    <w:p w:rsidR="00A7765A" w:rsidRPr="00A7765A" w:rsidRDefault="00A7765A" w:rsidP="00A776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76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Usavršavanje je dio projektnih aktivnosti za ciljnu skupinu učitelja i stručnih suradnika zaposlenih u OŠ Podturen. Cilj aktivnosti usmjerenih ciljnoj skupini učitelja je osnaživanje i jačanje kompetencija za bolji rad s romskim učenicima, kojima je standardni hrvatski jezik zapravo drugi- strani ili INI jezik.</w:t>
      </w:r>
    </w:p>
    <w:p w:rsidR="00A7765A" w:rsidRPr="00A7765A" w:rsidRDefault="00A7765A" w:rsidP="00A7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764405" cy="3569970"/>
            <wp:effectExtent l="19050" t="0" r="0" b="0"/>
            <wp:docPr id="3" name="Picture 3" descr="http://emedjimurje.hr/img.php?src=uploads/20140213/large_img_53981_20140213115145_50763.jpg&amp;w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medjimurje.hr/img.php?src=uploads/20140213/large_img_53981_20140213115145_50763.jpg&amp;w=5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65A" w:rsidRPr="00A7765A" w:rsidRDefault="00A7765A" w:rsidP="00A7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76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Radionice i predavanje u trajanju od ukupno 10 sati vodila je dr.sc. </w:t>
      </w:r>
      <w:r w:rsidRPr="00A776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Zrinka Jelaska</w:t>
      </w:r>
      <w:r w:rsidRPr="00A7765A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prof., red. prof. na Filozofskom fakultetu u Zagrebu i voditeljica Sveučilišne škole hrvatskog jezika.</w:t>
      </w:r>
    </w:p>
    <w:p w:rsidR="00A7765A" w:rsidRPr="00A7765A" w:rsidRDefault="00A7765A" w:rsidP="00A776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76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Kroz zanimljive interaktivne igre iskusna predavačica predstavila je učiteljima OŠ Podturen mnoge nove metode usvajanja hrvatskog kao inog jezika. Vrijeme provedeno u usavršavanju prošlo je začas zahvaljujući domišljatim glazbenim i iskustvenim metodama usvajanja jezika te igrama uloga.</w:t>
      </w:r>
    </w:p>
    <w:p w:rsidR="00A7765A" w:rsidRPr="00A7765A" w:rsidRDefault="00A7765A" w:rsidP="00A7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764405" cy="3569970"/>
            <wp:effectExtent l="19050" t="0" r="0" b="0"/>
            <wp:docPr id="4" name="Picture 4" descr="http://emedjimurje.hr/img.php?src=uploads/20140213/large_img_53993_20140213115157_39473.jpg&amp;w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medjimurje.hr/img.php?src=uploads/20140213/large_img_53993_20140213115157_39473.jpg&amp;w=5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65A" w:rsidRPr="00A7765A" w:rsidRDefault="00A7765A" w:rsidP="00A7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76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Tridesetoro nazočnih učitelja naučilo je pregršt novih pojmova i metoda poučavanja hrvatskog jezika neizvornim govornicima s posebnim naglaskom na osjećaje i stvaranje pozitivnog stava i ozračja za učenje među učenicima. Učitelji su bili posebno oduševljeni vedrom atmosferom i dinamičnošću rada te mnoštvom svakodnevno primjenjivih sadržaja u radu s učenicima. Svi okupljeni slažu se kako su ovakva predavanja i radionice vrlo potrebne te da bi u budućnosti trebalo biti što više ili barem jednom godišnje.</w:t>
      </w:r>
    </w:p>
    <w:p w:rsidR="00852658" w:rsidRDefault="00A7765A"/>
    <w:sectPr w:rsidR="00852658" w:rsidSect="00F4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7765A"/>
    <w:rsid w:val="005F42B0"/>
    <w:rsid w:val="00866AAB"/>
    <w:rsid w:val="00A7765A"/>
    <w:rsid w:val="00F4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F0"/>
  </w:style>
  <w:style w:type="paragraph" w:styleId="Heading1">
    <w:name w:val="heading 1"/>
    <w:basedOn w:val="Normal"/>
    <w:link w:val="Heading1Char"/>
    <w:uiPriority w:val="9"/>
    <w:qFormat/>
    <w:rsid w:val="00A77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A776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65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A7765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A776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776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2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5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emedjimurje.hr/skolski-kut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Jura</cp:lastModifiedBy>
  <cp:revision>1</cp:revision>
  <dcterms:created xsi:type="dcterms:W3CDTF">2014-02-15T10:10:00Z</dcterms:created>
  <dcterms:modified xsi:type="dcterms:W3CDTF">2014-02-15T10:11:00Z</dcterms:modified>
</cp:coreProperties>
</file>